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30 Short Gratitude Tips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When expressing gratitude to others, do it with enthusiasm. This will make much more of an impact.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Don’t forget to change up how you say thank you. If you simply say “thank you”, it loses its meaning after a while.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Be specific about what you are thanking somebody for. Let them know exactly what it is you appreciate.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Keeping a gratitude journal is the best way to add gratitude to your daily life.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When you start to focus on the things you are lacking, replace those thoughts with gratitude. What do you have now that you appreciate?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Publicly thank someone who has helped you. It can mean so much more when you do it openly.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Don’t forget to show gratitude for the small things in your life. Give thanks for the basics such as breathing and having food to eat.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Avoid watching or reading too much negative media. Instead, focus on consuming more positive stories.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When somebody does a good job, make a note of it so you can thank them later.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Meditate using your gratitude list. Do at least 10 minutes of meditation daily for best results. 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Commit to living more mindfully. Focus on the present, rather than the past or your future. 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Call your parents or your grandparents to let them know you love them. 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I receive lessons gratefully with each experience 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I realize I have been given a precious gift of life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I am thankful for each beautiful moment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I see the beauty in nature and appreciate being alive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Don’t be afraid to challenge your inner critic. Replace negative thoughts with positive ones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Play some positive music, it will instantly boost your mood.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Get in the habit of carrying around a notebook. You can use it to record the things you are grateful for throughout the day.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Do one thing to help the environment each week. 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21. Make a list of the people you dislike. Now, write something positive about each person.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22. Try and practice gratitude at the same time each day. This will help to incorporate it into your routine.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23. Share your gratitude through social media by posting one thing you are thankful for each day.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24. When things are difficult, think about the people who are there for you.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25. Start to be thankful when you learn something new. Every new thing you learn helps you to become a better person.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26. If your friends are struggling, help them to see the positive things in life.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27. When things are going well for you, look at how you can help others.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28. Say thank you to the people who serve the community, such as bus drivers and shopkeepers.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29. Avoid gossiping. Instead, talk about the positive aspects of the people around you. 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30. Carry out a random act of kindness for someone.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