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9" w:rsidRPr="001B6C49" w:rsidRDefault="001B6C49" w:rsidP="001B6C49">
      <w:pPr>
        <w:rPr>
          <w:rFonts w:ascii="Courier New" w:hAnsi="Courier New" w:cs="Courier New"/>
          <w:sz w:val="24"/>
          <w:szCs w:val="24"/>
        </w:rPr>
      </w:pPr>
      <w:bookmarkStart w:id="0" w:name="_GoBack"/>
      <w:r w:rsidRPr="001B6C49">
        <w:rPr>
          <w:rFonts w:ascii="Courier New" w:hAnsi="Courier New" w:cs="Courier New"/>
          <w:sz w:val="24"/>
          <w:szCs w:val="24"/>
        </w:rPr>
        <w:t>How Happy Are You</w:t>
      </w:r>
      <w:bookmarkEnd w:id="0"/>
      <w:r w:rsidRPr="001B6C49">
        <w:rPr>
          <w:rFonts w:ascii="Courier New" w:hAnsi="Courier New" w:cs="Courier New"/>
          <w:sz w:val="24"/>
          <w:szCs w:val="24"/>
        </w:rPr>
        <w:t>? - Questions to Ask Yourself</w:t>
      </w:r>
    </w:p>
    <w:p w:rsidR="001B6C49" w:rsidRPr="001B6C49" w:rsidRDefault="001B6C49" w:rsidP="001B6C49">
      <w:pPr>
        <w:rPr>
          <w:rFonts w:ascii="Courier New" w:hAnsi="Courier New" w:cs="Courier New"/>
          <w:sz w:val="24"/>
          <w:szCs w:val="24"/>
        </w:rPr>
      </w:pPr>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t xml:space="preserve">A desire to be happy is something that almost everyone has in common. </w:t>
      </w:r>
      <w:proofErr w:type="gramStart"/>
      <w:r w:rsidRPr="001B6C49">
        <w:rPr>
          <w:rFonts w:ascii="Courier New" w:hAnsi="Courier New" w:cs="Courier New"/>
          <w:sz w:val="24"/>
          <w:szCs w:val="24"/>
        </w:rPr>
        <w:t>But</w:t>
      </w:r>
      <w:proofErr w:type="gramEnd"/>
      <w:r w:rsidRPr="001B6C49">
        <w:rPr>
          <w:rFonts w:ascii="Courier New" w:hAnsi="Courier New" w:cs="Courier New"/>
          <w:sz w:val="24"/>
          <w:szCs w:val="24"/>
        </w:rPr>
        <w:t xml:space="preserve"> it is not always easy to create happiness, nor to decide whether you are happy once you feel you should be in this particular state of mind. Every life will have </w:t>
      </w:r>
      <w:proofErr w:type="gramStart"/>
      <w:r w:rsidRPr="001B6C49">
        <w:rPr>
          <w:rFonts w:ascii="Courier New" w:hAnsi="Courier New" w:cs="Courier New"/>
          <w:sz w:val="24"/>
          <w:szCs w:val="24"/>
        </w:rPr>
        <w:t>ups and downs</w:t>
      </w:r>
      <w:proofErr w:type="gramEnd"/>
      <w:r w:rsidRPr="001B6C49">
        <w:rPr>
          <w:rFonts w:ascii="Courier New" w:hAnsi="Courier New" w:cs="Courier New"/>
          <w:sz w:val="24"/>
          <w:szCs w:val="24"/>
        </w:rPr>
        <w:t xml:space="preserve">, and so it is helpful if we have a gauge by which to judge whether we have achieved happiness or not. </w:t>
      </w:r>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t>Do I Wake Up Excited about the Day?</w:t>
      </w:r>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t xml:space="preserve">This is a </w:t>
      </w:r>
      <w:proofErr w:type="gramStart"/>
      <w:r w:rsidRPr="001B6C49">
        <w:rPr>
          <w:rFonts w:ascii="Courier New" w:hAnsi="Courier New" w:cs="Courier New"/>
          <w:sz w:val="24"/>
          <w:szCs w:val="24"/>
        </w:rPr>
        <w:t>tell-tale</w:t>
      </w:r>
      <w:proofErr w:type="gramEnd"/>
      <w:r w:rsidRPr="001B6C49">
        <w:rPr>
          <w:rFonts w:ascii="Courier New" w:hAnsi="Courier New" w:cs="Courier New"/>
          <w:sz w:val="24"/>
          <w:szCs w:val="24"/>
        </w:rPr>
        <w:t xml:space="preserve"> sign about your inner happiness. </w:t>
      </w:r>
      <w:proofErr w:type="gramStart"/>
      <w:r w:rsidRPr="001B6C49">
        <w:rPr>
          <w:rFonts w:ascii="Courier New" w:hAnsi="Courier New" w:cs="Courier New"/>
          <w:sz w:val="24"/>
          <w:szCs w:val="24"/>
        </w:rPr>
        <w:t>Do you wake up each morning ready to face the day, or do you feel anxious and fearful?</w:t>
      </w:r>
      <w:proofErr w:type="gramEnd"/>
      <w:r w:rsidRPr="001B6C49">
        <w:rPr>
          <w:rFonts w:ascii="Courier New" w:hAnsi="Courier New" w:cs="Courier New"/>
          <w:sz w:val="24"/>
          <w:szCs w:val="24"/>
        </w:rPr>
        <w:t xml:space="preserve"> It is difficult to be happy if you are </w:t>
      </w:r>
      <w:proofErr w:type="gramStart"/>
      <w:r w:rsidRPr="001B6C49">
        <w:rPr>
          <w:rFonts w:ascii="Courier New" w:hAnsi="Courier New" w:cs="Courier New"/>
          <w:sz w:val="24"/>
          <w:szCs w:val="24"/>
        </w:rPr>
        <w:t>starting off</w:t>
      </w:r>
      <w:proofErr w:type="gramEnd"/>
      <w:r w:rsidRPr="001B6C49">
        <w:rPr>
          <w:rFonts w:ascii="Courier New" w:hAnsi="Courier New" w:cs="Courier New"/>
          <w:sz w:val="24"/>
          <w:szCs w:val="24"/>
        </w:rPr>
        <w:t xml:space="preserve"> each morning in a negative way.</w:t>
      </w:r>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t>Do I Look Forward to My Main Occupation?</w:t>
      </w:r>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t xml:space="preserve">Whether you are working, attending school, or doing something else… you should feel a sense of anticipation when you think about being there. There are certain things we must do, like pay the rent, so your decision to work may not be an option. You </w:t>
      </w:r>
      <w:proofErr w:type="gramStart"/>
      <w:r w:rsidRPr="001B6C49">
        <w:rPr>
          <w:rFonts w:ascii="Courier New" w:hAnsi="Courier New" w:cs="Courier New"/>
          <w:sz w:val="24"/>
          <w:szCs w:val="24"/>
        </w:rPr>
        <w:t>do, however, have</w:t>
      </w:r>
      <w:proofErr w:type="gramEnd"/>
      <w:r w:rsidRPr="001B6C49">
        <w:rPr>
          <w:rFonts w:ascii="Courier New" w:hAnsi="Courier New" w:cs="Courier New"/>
          <w:sz w:val="24"/>
          <w:szCs w:val="24"/>
        </w:rPr>
        <w:t xml:space="preserve"> an option as to where you work. If you </w:t>
      </w:r>
      <w:proofErr w:type="gramStart"/>
      <w:r w:rsidRPr="001B6C49">
        <w:rPr>
          <w:rFonts w:ascii="Courier New" w:hAnsi="Courier New" w:cs="Courier New"/>
          <w:sz w:val="24"/>
          <w:szCs w:val="24"/>
        </w:rPr>
        <w:t>don’t</w:t>
      </w:r>
      <w:proofErr w:type="gramEnd"/>
      <w:r w:rsidRPr="001B6C49">
        <w:rPr>
          <w:rFonts w:ascii="Courier New" w:hAnsi="Courier New" w:cs="Courier New"/>
          <w:sz w:val="24"/>
          <w:szCs w:val="24"/>
        </w:rPr>
        <w:t xml:space="preserve"> like it, change it.</w:t>
      </w:r>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t xml:space="preserve">Do I Enjoy the People I Spend Most of My Time </w:t>
      </w:r>
      <w:proofErr w:type="gramStart"/>
      <w:r w:rsidRPr="001B6C49">
        <w:rPr>
          <w:rFonts w:ascii="Courier New" w:hAnsi="Courier New" w:cs="Courier New"/>
          <w:sz w:val="24"/>
          <w:szCs w:val="24"/>
        </w:rPr>
        <w:t>With</w:t>
      </w:r>
      <w:proofErr w:type="gramEnd"/>
      <w:r w:rsidRPr="001B6C49">
        <w:rPr>
          <w:rFonts w:ascii="Courier New" w:hAnsi="Courier New" w:cs="Courier New"/>
          <w:sz w:val="24"/>
          <w:szCs w:val="24"/>
        </w:rPr>
        <w:t>?</w:t>
      </w:r>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t>The people you spend the majority of your time with are the people who will have the greatest influence on you. If they are bitter, discouraging and lack motivation, chances are that you eventually will become the same type of person. If your friends are not uplifting, find new ones. Spend your extra time with those who will cause your life to be more joyful, and will help you create positive memories that will bring long-term happiness.</w:t>
      </w:r>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t>Do I Like Who I Am?</w:t>
      </w:r>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t xml:space="preserve">A key component to happiness is </w:t>
      </w:r>
      <w:proofErr w:type="gramStart"/>
      <w:r w:rsidRPr="001B6C49">
        <w:rPr>
          <w:rFonts w:ascii="Courier New" w:hAnsi="Courier New" w:cs="Courier New"/>
          <w:sz w:val="24"/>
          <w:szCs w:val="24"/>
        </w:rPr>
        <w:t>liking</w:t>
      </w:r>
      <w:proofErr w:type="gramEnd"/>
      <w:r w:rsidRPr="001B6C49">
        <w:rPr>
          <w:rFonts w:ascii="Courier New" w:hAnsi="Courier New" w:cs="Courier New"/>
          <w:sz w:val="24"/>
          <w:szCs w:val="24"/>
        </w:rPr>
        <w:t xml:space="preserve"> and loving yourself for who you are. If you </w:t>
      </w:r>
      <w:proofErr w:type="gramStart"/>
      <w:r w:rsidRPr="001B6C49">
        <w:rPr>
          <w:rFonts w:ascii="Courier New" w:hAnsi="Courier New" w:cs="Courier New"/>
          <w:sz w:val="24"/>
          <w:szCs w:val="24"/>
        </w:rPr>
        <w:t>don’t</w:t>
      </w:r>
      <w:proofErr w:type="gramEnd"/>
      <w:r w:rsidRPr="001B6C49">
        <w:rPr>
          <w:rFonts w:ascii="Courier New" w:hAnsi="Courier New" w:cs="Courier New"/>
          <w:sz w:val="24"/>
          <w:szCs w:val="24"/>
        </w:rPr>
        <w:t>, then you need to figure out why. Make necessary changes, and then choose to love yourself despite your flaws.</w:t>
      </w:r>
    </w:p>
    <w:p w:rsidR="001B6C49" w:rsidRPr="001B6C49" w:rsidRDefault="001B6C49" w:rsidP="001B6C49">
      <w:pPr>
        <w:rPr>
          <w:rFonts w:ascii="Courier New" w:hAnsi="Courier New" w:cs="Courier New"/>
          <w:sz w:val="24"/>
          <w:szCs w:val="24"/>
        </w:rPr>
      </w:pPr>
      <w:proofErr w:type="gramStart"/>
      <w:r w:rsidRPr="001B6C49">
        <w:rPr>
          <w:rFonts w:ascii="Courier New" w:hAnsi="Courier New" w:cs="Courier New"/>
          <w:sz w:val="24"/>
          <w:szCs w:val="24"/>
        </w:rPr>
        <w:t>Do I Dread or Look Forward to My Future?</w:t>
      </w:r>
      <w:proofErr w:type="gramEnd"/>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lastRenderedPageBreak/>
        <w:t xml:space="preserve">Happiness includes feeling confident and secure about your future. We live in uncertain times, but that </w:t>
      </w:r>
      <w:proofErr w:type="gramStart"/>
      <w:r w:rsidRPr="001B6C49">
        <w:rPr>
          <w:rFonts w:ascii="Courier New" w:hAnsi="Courier New" w:cs="Courier New"/>
          <w:sz w:val="24"/>
          <w:szCs w:val="24"/>
        </w:rPr>
        <w:t>doesn’t</w:t>
      </w:r>
      <w:proofErr w:type="gramEnd"/>
      <w:r w:rsidRPr="001B6C49">
        <w:rPr>
          <w:rFonts w:ascii="Courier New" w:hAnsi="Courier New" w:cs="Courier New"/>
          <w:sz w:val="24"/>
          <w:szCs w:val="24"/>
        </w:rPr>
        <w:t xml:space="preserve"> mean that we have to live every day in fear. Grow your confidence in small ways, and consider counselling if you feel more than occasional stress when you think about the future ahead.</w:t>
      </w:r>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t>Do I Know My Life Purpose?</w:t>
      </w:r>
    </w:p>
    <w:p w:rsidR="001B6C49" w:rsidRPr="001B6C49" w:rsidRDefault="001B6C49" w:rsidP="001B6C49">
      <w:pPr>
        <w:rPr>
          <w:rFonts w:ascii="Courier New" w:hAnsi="Courier New" w:cs="Courier New"/>
          <w:sz w:val="24"/>
          <w:szCs w:val="24"/>
        </w:rPr>
      </w:pPr>
      <w:r w:rsidRPr="001B6C49">
        <w:rPr>
          <w:rFonts w:ascii="Courier New" w:hAnsi="Courier New" w:cs="Courier New"/>
          <w:sz w:val="24"/>
          <w:szCs w:val="24"/>
        </w:rPr>
        <w:t xml:space="preserve">Everyone has a life purpose. </w:t>
      </w:r>
      <w:proofErr w:type="gramStart"/>
      <w:r w:rsidRPr="001B6C49">
        <w:rPr>
          <w:rFonts w:ascii="Courier New" w:hAnsi="Courier New" w:cs="Courier New"/>
          <w:sz w:val="24"/>
          <w:szCs w:val="24"/>
        </w:rPr>
        <w:t>There is something about you that makes you a unique gift to the world.</w:t>
      </w:r>
      <w:proofErr w:type="gramEnd"/>
      <w:r w:rsidRPr="001B6C49">
        <w:rPr>
          <w:rFonts w:ascii="Courier New" w:hAnsi="Courier New" w:cs="Courier New"/>
          <w:sz w:val="24"/>
          <w:szCs w:val="24"/>
        </w:rPr>
        <w:t xml:space="preserve"> If you have not discovered this about yourself yet, your self-esteem will suffer, as will your happiness. There are many questionnaires and books dedicated to discovering your life purpose. Consider investing your time to learn more and find what makes you feel most fulfilled in life.</w:t>
      </w:r>
    </w:p>
    <w:p w:rsidR="00031803" w:rsidRPr="001B6C49" w:rsidRDefault="001B6C49" w:rsidP="001B6C49">
      <w:pPr>
        <w:rPr>
          <w:rFonts w:ascii="Courier New" w:hAnsi="Courier New" w:cs="Courier New"/>
          <w:sz w:val="24"/>
          <w:szCs w:val="24"/>
        </w:rPr>
      </w:pPr>
      <w:r w:rsidRPr="001B6C49">
        <w:rPr>
          <w:rFonts w:ascii="Courier New" w:hAnsi="Courier New" w:cs="Courier New"/>
          <w:sz w:val="24"/>
          <w:szCs w:val="24"/>
        </w:rPr>
        <w:t xml:space="preserve">Being happy is not a frivolous desire. It is important to know how you </w:t>
      </w:r>
      <w:proofErr w:type="gramStart"/>
      <w:r w:rsidRPr="001B6C49">
        <w:rPr>
          <w:rFonts w:ascii="Courier New" w:hAnsi="Courier New" w:cs="Courier New"/>
          <w:sz w:val="24"/>
          <w:szCs w:val="24"/>
        </w:rPr>
        <w:t>are wired</w:t>
      </w:r>
      <w:proofErr w:type="gramEnd"/>
      <w:r w:rsidRPr="001B6C49">
        <w:rPr>
          <w:rFonts w:ascii="Courier New" w:hAnsi="Courier New" w:cs="Courier New"/>
          <w:sz w:val="24"/>
          <w:szCs w:val="24"/>
        </w:rPr>
        <w:t xml:space="preserve"> and what it takes to be happy with yourself and your life. By asking yourself these questions and then taking a moment to think about your answers, you will be well on your way to a life of true happiness.</w:t>
      </w:r>
    </w:p>
    <w:sectPr w:rsidR="00031803" w:rsidRPr="001B6C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MjC1MDczMLU0sTBR0lEKTi0uzszPAykwrAUATgvKaiwAAAA="/>
  </w:docVars>
  <w:rsids>
    <w:rsidRoot w:val="001B6C49"/>
    <w:rsid w:val="00031803"/>
    <w:rsid w:val="00032B19"/>
    <w:rsid w:val="001B6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1FE932-2EB7-4E28-82C9-CF259F2F8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2017-04-13T01:29:00Z</dcterms:created>
  <dcterms:modified xsi:type="dcterms:W3CDTF">2017-04-13T01:30:00Z</dcterms:modified>
</cp:coreProperties>
</file>